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e034f8ee6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513eef721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Altaussee,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9b3f8501f4ec2" /><Relationship Type="http://schemas.openxmlformats.org/officeDocument/2006/relationships/numbering" Target="/word/numbering.xml" Id="R2eeee0f166fd4c3a" /><Relationship Type="http://schemas.openxmlformats.org/officeDocument/2006/relationships/settings" Target="/word/settings.xml" Id="R28ec0f6348c54baa" /><Relationship Type="http://schemas.openxmlformats.org/officeDocument/2006/relationships/image" Target="/word/media/12f4bddd-9c42-45e6-a76a-2e72da3092e9.png" Id="R63d513eef72149b0" /></Relationships>
</file>