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fddad4cc9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244236bc2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Aurach bei Kitzbuhel,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fa5d0d0834539" /><Relationship Type="http://schemas.openxmlformats.org/officeDocument/2006/relationships/numbering" Target="/word/numbering.xml" Id="R135a50effa7b49eb" /><Relationship Type="http://schemas.openxmlformats.org/officeDocument/2006/relationships/settings" Target="/word/settings.xml" Id="Rd99749846171452a" /><Relationship Type="http://schemas.openxmlformats.org/officeDocument/2006/relationships/image" Target="/word/media/b20d8c79-b9ff-482a-a7fe-3bb3fa025a54.png" Id="R42f244236bc247c9" /></Relationships>
</file>