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8730390db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434afcfb2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18f39fe624beb" /><Relationship Type="http://schemas.openxmlformats.org/officeDocument/2006/relationships/numbering" Target="/word/numbering.xml" Id="R8999c2693c81420d" /><Relationship Type="http://schemas.openxmlformats.org/officeDocument/2006/relationships/settings" Target="/word/settings.xml" Id="R47307794a7dc4386" /><Relationship Type="http://schemas.openxmlformats.org/officeDocument/2006/relationships/image" Target="/word/media/8c941876-b675-42d6-b25b-173550e4283f.png" Id="Re82434afcfb2417d" /></Relationships>
</file>