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f92467015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63aaa04de3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Breitenau am Hochlantsch,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9c66d286d40c8" /><Relationship Type="http://schemas.openxmlformats.org/officeDocument/2006/relationships/numbering" Target="/word/numbering.xml" Id="R0d69d88a76584322" /><Relationship Type="http://schemas.openxmlformats.org/officeDocument/2006/relationships/settings" Target="/word/settings.xml" Id="Rf16417de01d04455" /><Relationship Type="http://schemas.openxmlformats.org/officeDocument/2006/relationships/image" Target="/word/media/04964418-d3eb-4ead-b53c-6dc6075ca679.png" Id="Rab63aaa04de34816" /></Relationships>
</file>