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f38fed18e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4ccd4dbf3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Enzersdorf an der Fischa,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8d91a3fe04ae9" /><Relationship Type="http://schemas.openxmlformats.org/officeDocument/2006/relationships/numbering" Target="/word/numbering.xml" Id="Rd9d9049456594d95" /><Relationship Type="http://schemas.openxmlformats.org/officeDocument/2006/relationships/settings" Target="/word/settings.xml" Id="Re12d313d1e4149c2" /><Relationship Type="http://schemas.openxmlformats.org/officeDocument/2006/relationships/image" Target="/word/media/e9429512-61ae-43ad-8d1e-c507471e7ecd.png" Id="R6f74ccd4dbf34d60" /></Relationships>
</file>