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4c40f4681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3c095e3c7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Frankenburg am Hausruck,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c85609c904eee" /><Relationship Type="http://schemas.openxmlformats.org/officeDocument/2006/relationships/numbering" Target="/word/numbering.xml" Id="R408e12492d034bb4" /><Relationship Type="http://schemas.openxmlformats.org/officeDocument/2006/relationships/settings" Target="/word/settings.xml" Id="R6268f61c4cd34d9a" /><Relationship Type="http://schemas.openxmlformats.org/officeDocument/2006/relationships/image" Target="/word/media/9e832c4c-403d-4a5c-b772-2f6fbec3d7c9.png" Id="R6a93c095e3c74d47" /></Relationships>
</file>