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4bcfafa96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ef8843b88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Fulpmes,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0636f6c6c45be" /><Relationship Type="http://schemas.openxmlformats.org/officeDocument/2006/relationships/numbering" Target="/word/numbering.xml" Id="Ra0dc49c66ba84a8e" /><Relationship Type="http://schemas.openxmlformats.org/officeDocument/2006/relationships/settings" Target="/word/settings.xml" Id="R7228fe6efc3848f7" /><Relationship Type="http://schemas.openxmlformats.org/officeDocument/2006/relationships/image" Target="/word/media/b21afb6b-3faf-45d9-bcb7-5bbf11de315f.png" Id="Rd64ef8843b88447f" /></Relationships>
</file>