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f1a7b8add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2c77b6a26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Gablitz,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80b197ffb405c" /><Relationship Type="http://schemas.openxmlformats.org/officeDocument/2006/relationships/numbering" Target="/word/numbering.xml" Id="Rdddf4f81ea164eb5" /><Relationship Type="http://schemas.openxmlformats.org/officeDocument/2006/relationships/settings" Target="/word/settings.xml" Id="Rea35d38322f24590" /><Relationship Type="http://schemas.openxmlformats.org/officeDocument/2006/relationships/image" Target="/word/media/1957874d-e1c7-473c-afaa-5686f31188ec.png" Id="R3e22c77b6a264b63" /></Relationships>
</file>