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770b9d9ee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39fcf964e5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Gerasdorf bei Wien,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bc00a9b7d4f10" /><Relationship Type="http://schemas.openxmlformats.org/officeDocument/2006/relationships/numbering" Target="/word/numbering.xml" Id="R80f6dbcd9281452b" /><Relationship Type="http://schemas.openxmlformats.org/officeDocument/2006/relationships/settings" Target="/word/settings.xml" Id="R725f2ef9246e4a8b" /><Relationship Type="http://schemas.openxmlformats.org/officeDocument/2006/relationships/image" Target="/word/media/709265bc-b48a-4d17-9f67-073aeb033a1a.png" Id="Rd839fcf964e54847" /></Relationships>
</file>