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1c631918dc46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66ba9234bb43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Gols,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0e8ae26ab947f3" /><Relationship Type="http://schemas.openxmlformats.org/officeDocument/2006/relationships/numbering" Target="/word/numbering.xml" Id="R16e4dcfca9b64a98" /><Relationship Type="http://schemas.openxmlformats.org/officeDocument/2006/relationships/settings" Target="/word/settings.xml" Id="R5b5a6da3847e4927" /><Relationship Type="http://schemas.openxmlformats.org/officeDocument/2006/relationships/image" Target="/word/media/fb8f87eb-4eeb-402d-a16d-c7a460dba24e.png" Id="R7566ba9234bb4365" /></Relationships>
</file>