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49d6136ba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cd521ce41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Gutenstein,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1c7671f05449a" /><Relationship Type="http://schemas.openxmlformats.org/officeDocument/2006/relationships/numbering" Target="/word/numbering.xml" Id="R71b04ac2a58741d7" /><Relationship Type="http://schemas.openxmlformats.org/officeDocument/2006/relationships/settings" Target="/word/settings.xml" Id="R3f46e618fa4a4f70" /><Relationship Type="http://schemas.openxmlformats.org/officeDocument/2006/relationships/image" Target="/word/media/1854dfb4-ed46-48e6-ab3e-8c591b2745e5.png" Id="Rf6ccd521ce4140b9" /></Relationships>
</file>