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663862ade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d74ceef4e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Haringsee,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6325bed0a452f" /><Relationship Type="http://schemas.openxmlformats.org/officeDocument/2006/relationships/numbering" Target="/word/numbering.xml" Id="R3c1f70e6b38a4ad1" /><Relationship Type="http://schemas.openxmlformats.org/officeDocument/2006/relationships/settings" Target="/word/settings.xml" Id="Rc6e5ab5d99724519" /><Relationship Type="http://schemas.openxmlformats.org/officeDocument/2006/relationships/image" Target="/word/media/6c379a2f-f97a-4440-b2ec-3dccf3d919a3.png" Id="Rb0cd74ceef4e4ddf" /></Relationships>
</file>