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524f81314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802a1949a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Harmannsdorf,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01e8574af4e30" /><Relationship Type="http://schemas.openxmlformats.org/officeDocument/2006/relationships/numbering" Target="/word/numbering.xml" Id="Ra49cb51a08fa4700" /><Relationship Type="http://schemas.openxmlformats.org/officeDocument/2006/relationships/settings" Target="/word/settings.xml" Id="R351187a1a4644220" /><Relationship Type="http://schemas.openxmlformats.org/officeDocument/2006/relationships/image" Target="/word/media/2e367947-b6ba-4660-b4d0-83c53ec0c189.png" Id="R455802a1949a4bcb" /></Relationships>
</file>