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ed77f6fd8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21ca867ca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Hirtenberg,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9bff0f9ab402f" /><Relationship Type="http://schemas.openxmlformats.org/officeDocument/2006/relationships/numbering" Target="/word/numbering.xml" Id="R69efce9abece4e6d" /><Relationship Type="http://schemas.openxmlformats.org/officeDocument/2006/relationships/settings" Target="/word/settings.xml" Id="Refe2b03781014410" /><Relationship Type="http://schemas.openxmlformats.org/officeDocument/2006/relationships/image" Target="/word/media/d5ca35d2-fcda-4d33-8136-e0b4e48b6406.png" Id="R5a921ca867ca4b30" /></Relationships>
</file>