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b8cb8e253a4d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3640ef405145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Kirchberg am Wagram,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27360e1b3d4eec" /><Relationship Type="http://schemas.openxmlformats.org/officeDocument/2006/relationships/numbering" Target="/word/numbering.xml" Id="R950dff72d02d489c" /><Relationship Type="http://schemas.openxmlformats.org/officeDocument/2006/relationships/settings" Target="/word/settings.xml" Id="Rdc2311cdbae74c02" /><Relationship Type="http://schemas.openxmlformats.org/officeDocument/2006/relationships/image" Target="/word/media/4a96c72b-5e07-41b2-9618-b8b6611b3091.png" Id="Ra23640ef40514513" /></Relationships>
</file>