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5172c1cb0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88c457036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6433b0d6d489c" /><Relationship Type="http://schemas.openxmlformats.org/officeDocument/2006/relationships/numbering" Target="/word/numbering.xml" Id="R8a455886fd614d01" /><Relationship Type="http://schemas.openxmlformats.org/officeDocument/2006/relationships/settings" Target="/word/settings.xml" Id="Ree07c8d7f0cb4310" /><Relationship Type="http://schemas.openxmlformats.org/officeDocument/2006/relationships/image" Target="/word/media/8c66756b-ef48-4993-adac-210f867b5182.png" Id="Re7888c4570364057" /></Relationships>
</file>