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85da37b1a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580c6c819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8a4c2a2ef4ef4" /><Relationship Type="http://schemas.openxmlformats.org/officeDocument/2006/relationships/numbering" Target="/word/numbering.xml" Id="Rad8b2b407b734dff" /><Relationship Type="http://schemas.openxmlformats.org/officeDocument/2006/relationships/settings" Target="/word/settings.xml" Id="R30b077b6999b4393" /><Relationship Type="http://schemas.openxmlformats.org/officeDocument/2006/relationships/image" Target="/word/media/5dd582fb-e151-4ba4-a13a-d9a2859ca8d9.png" Id="Re6b580c6c8194596" /></Relationships>
</file>