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f4afe9aeb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3fa6b20fe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8a800e4d744ba" /><Relationship Type="http://schemas.openxmlformats.org/officeDocument/2006/relationships/numbering" Target="/word/numbering.xml" Id="Rd36a8787167846f4" /><Relationship Type="http://schemas.openxmlformats.org/officeDocument/2006/relationships/settings" Target="/word/settings.xml" Id="R767efec97276418b" /><Relationship Type="http://schemas.openxmlformats.org/officeDocument/2006/relationships/image" Target="/word/media/b9a580f4-5c46-43f7-a3f0-5a240bf6d6b2.png" Id="R7b53fa6b20fe4fec" /></Relationships>
</file>