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35e1b1ae664f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80e61206b94a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Maria Laach am Jauerling,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5e974b38364cd9" /><Relationship Type="http://schemas.openxmlformats.org/officeDocument/2006/relationships/numbering" Target="/word/numbering.xml" Id="Rc352a1e38bed4565" /><Relationship Type="http://schemas.openxmlformats.org/officeDocument/2006/relationships/settings" Target="/word/settings.xml" Id="R8485b51cf7dc4ee0" /><Relationship Type="http://schemas.openxmlformats.org/officeDocument/2006/relationships/image" Target="/word/media/0cb20c04-7539-46f3-b785-ea3609302a12.png" Id="Re680e61206b94a89" /></Relationships>
</file>