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6516813d7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e15e8e936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6cb8f5eee4262" /><Relationship Type="http://schemas.openxmlformats.org/officeDocument/2006/relationships/numbering" Target="/word/numbering.xml" Id="R781f2adfb82a4a6e" /><Relationship Type="http://schemas.openxmlformats.org/officeDocument/2006/relationships/settings" Target="/word/settings.xml" Id="Ra14c6b7dfd664857" /><Relationship Type="http://schemas.openxmlformats.org/officeDocument/2006/relationships/image" Target="/word/media/cfaee126-e56e-4b54-88c9-6226e0ab1a6b.png" Id="R65fe15e8e9364296" /></Relationships>
</file>