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608f565bf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74808ab05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b195be85b4977" /><Relationship Type="http://schemas.openxmlformats.org/officeDocument/2006/relationships/numbering" Target="/word/numbering.xml" Id="Re9b823b655544b00" /><Relationship Type="http://schemas.openxmlformats.org/officeDocument/2006/relationships/settings" Target="/word/settings.xml" Id="R78ea20011be14a78" /><Relationship Type="http://schemas.openxmlformats.org/officeDocument/2006/relationships/image" Target="/word/media/9a6a232b-2e13-4378-bc08-9e160dba693b.png" Id="R73c74808ab0549f9" /></Relationships>
</file>