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a554587bb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d0ae200c6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Nestelbach bei Graz,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8292d82f34478" /><Relationship Type="http://schemas.openxmlformats.org/officeDocument/2006/relationships/numbering" Target="/word/numbering.xml" Id="Re51490176b974df1" /><Relationship Type="http://schemas.openxmlformats.org/officeDocument/2006/relationships/settings" Target="/word/settings.xml" Id="Rd4f55024000a4e2b" /><Relationship Type="http://schemas.openxmlformats.org/officeDocument/2006/relationships/image" Target="/word/media/7daa6095-22e8-4ad0-89cf-d6c227f701fb.png" Id="Rec2d0ae200c64be0" /></Relationships>
</file>