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d977dc932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316d33002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Oberschutzen,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747e0a1dd4fd1" /><Relationship Type="http://schemas.openxmlformats.org/officeDocument/2006/relationships/numbering" Target="/word/numbering.xml" Id="R14c645091b64431f" /><Relationship Type="http://schemas.openxmlformats.org/officeDocument/2006/relationships/settings" Target="/word/settings.xml" Id="R8a00d9a7f591437a" /><Relationship Type="http://schemas.openxmlformats.org/officeDocument/2006/relationships/image" Target="/word/media/f0be1907-656b-4c2b-968f-eae805aea830.png" Id="Re67316d330024ec4" /></Relationships>
</file>