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69585fb77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88d75222b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da6b180a854c81" /><Relationship Type="http://schemas.openxmlformats.org/officeDocument/2006/relationships/numbering" Target="/word/numbering.xml" Id="R4467a9fcfccd4fbf" /><Relationship Type="http://schemas.openxmlformats.org/officeDocument/2006/relationships/settings" Target="/word/settings.xml" Id="Rbaea36b3cf4e47ca" /><Relationship Type="http://schemas.openxmlformats.org/officeDocument/2006/relationships/image" Target="/word/media/f2e4386f-94c0-4bb3-be01-afdacc8eec27.png" Id="R01088d75222b4923" /></Relationships>
</file>