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f08aa90c7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ed221c3a2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Poysdorf,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17d6f641c421d" /><Relationship Type="http://schemas.openxmlformats.org/officeDocument/2006/relationships/numbering" Target="/word/numbering.xml" Id="R194808039b684bf2" /><Relationship Type="http://schemas.openxmlformats.org/officeDocument/2006/relationships/settings" Target="/word/settings.xml" Id="R129d3a46704241ad" /><Relationship Type="http://schemas.openxmlformats.org/officeDocument/2006/relationships/image" Target="/word/media/b4f4e2aa-82a6-402a-aa71-bf2ff2bf890a.png" Id="Ra0ced221c3a24f11" /></Relationships>
</file>