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572b02b2b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af044e7de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Purkersdorf,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bc69cb81141ba" /><Relationship Type="http://schemas.openxmlformats.org/officeDocument/2006/relationships/numbering" Target="/word/numbering.xml" Id="Rf78165936c134387" /><Relationship Type="http://schemas.openxmlformats.org/officeDocument/2006/relationships/settings" Target="/word/settings.xml" Id="R1a01580e02e44234" /><Relationship Type="http://schemas.openxmlformats.org/officeDocument/2006/relationships/image" Target="/word/media/32d991d9-98d0-4fe6-ad4c-eec34b75cf32.png" Id="R56daf044e7de44a2" /></Relationships>
</file>