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4047c7e8b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53dcf861a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fbecf0cc6400b" /><Relationship Type="http://schemas.openxmlformats.org/officeDocument/2006/relationships/numbering" Target="/word/numbering.xml" Id="R98c7f1cef3f94749" /><Relationship Type="http://schemas.openxmlformats.org/officeDocument/2006/relationships/settings" Target="/word/settings.xml" Id="R1d65249cd0e7451b" /><Relationship Type="http://schemas.openxmlformats.org/officeDocument/2006/relationships/image" Target="/word/media/f1afea90-2b7d-43b6-8e5e-f5582c742010.png" Id="R6a053dcf861a4580" /></Relationships>
</file>