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881669559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1a700d4ad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Reichenau an der Rax,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6af158fb24a89" /><Relationship Type="http://schemas.openxmlformats.org/officeDocument/2006/relationships/numbering" Target="/word/numbering.xml" Id="Rc628edd05f8e476d" /><Relationship Type="http://schemas.openxmlformats.org/officeDocument/2006/relationships/settings" Target="/word/settings.xml" Id="Rbae14e878a41490b" /><Relationship Type="http://schemas.openxmlformats.org/officeDocument/2006/relationships/image" Target="/word/media/217da6bb-355c-484e-b75e-d77b0190c93e.png" Id="R2af1a700d4ad431a" /></Relationships>
</file>