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9d6684c8e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b90c4e5cc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Sachsenburg,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cfb17df564d2c" /><Relationship Type="http://schemas.openxmlformats.org/officeDocument/2006/relationships/numbering" Target="/word/numbering.xml" Id="Rba1428c1c6a846ac" /><Relationship Type="http://schemas.openxmlformats.org/officeDocument/2006/relationships/settings" Target="/word/settings.xml" Id="Re81d877f441142f4" /><Relationship Type="http://schemas.openxmlformats.org/officeDocument/2006/relationships/image" Target="/word/media/10ee0d6f-28a4-4a77-83d3-2a853b5d34e7.png" Id="Rd05b90c4e5cc4a1c" /></Relationships>
</file>