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90d67bc62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f276c027c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Schwanberg,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2011bc5c140b1" /><Relationship Type="http://schemas.openxmlformats.org/officeDocument/2006/relationships/numbering" Target="/word/numbering.xml" Id="Rcdf83a7733e94949" /><Relationship Type="http://schemas.openxmlformats.org/officeDocument/2006/relationships/settings" Target="/word/settings.xml" Id="R386d2b24a08c4668" /><Relationship Type="http://schemas.openxmlformats.org/officeDocument/2006/relationships/image" Target="/word/media/1c0a8553-6b28-4d40-8b6d-691d5fcabdb6.png" Id="Rd5cf276c027c4823" /></Relationships>
</file>