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683c2849b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e6c746375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Seeham,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024855cdf4624" /><Relationship Type="http://schemas.openxmlformats.org/officeDocument/2006/relationships/numbering" Target="/word/numbering.xml" Id="R7297c0a566dc4b69" /><Relationship Type="http://schemas.openxmlformats.org/officeDocument/2006/relationships/settings" Target="/word/settings.xml" Id="R0095e5968ad04a22" /><Relationship Type="http://schemas.openxmlformats.org/officeDocument/2006/relationships/image" Target="/word/media/48c0f880-2a62-4d70-ae17-9ea34bb82431.png" Id="R708e6c74637548a5" /></Relationships>
</file>