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fb0abc676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ffa65e33d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Stegersbach,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fa8079be0480e" /><Relationship Type="http://schemas.openxmlformats.org/officeDocument/2006/relationships/numbering" Target="/word/numbering.xml" Id="R239c947a548646f7" /><Relationship Type="http://schemas.openxmlformats.org/officeDocument/2006/relationships/settings" Target="/word/settings.xml" Id="R5ed3c0029f174e9b" /><Relationship Type="http://schemas.openxmlformats.org/officeDocument/2006/relationships/image" Target="/word/media/995e94f4-13bb-49a3-bc4c-8c615d156c83.png" Id="Rd7effa65e33d4cc3" /></Relationships>
</file>