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c80e593bc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595bc146d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a6c1db48d4b43" /><Relationship Type="http://schemas.openxmlformats.org/officeDocument/2006/relationships/numbering" Target="/word/numbering.xml" Id="R68de1a3a98a245b5" /><Relationship Type="http://schemas.openxmlformats.org/officeDocument/2006/relationships/settings" Target="/word/settings.xml" Id="R52cb1af261bd4a94" /><Relationship Type="http://schemas.openxmlformats.org/officeDocument/2006/relationships/image" Target="/word/media/df6ef98b-9cf3-435b-8724-4da8bccb2f2e.png" Id="R4b8595bc146d4cef" /></Relationships>
</file>