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e6dcf812b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13f3e86cd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Tattendorf,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b9663f6b947e1" /><Relationship Type="http://schemas.openxmlformats.org/officeDocument/2006/relationships/numbering" Target="/word/numbering.xml" Id="R8035b7eefc8d4e52" /><Relationship Type="http://schemas.openxmlformats.org/officeDocument/2006/relationships/settings" Target="/word/settings.xml" Id="R6bfbeaf6180b4aaa" /><Relationship Type="http://schemas.openxmlformats.org/officeDocument/2006/relationships/image" Target="/word/media/ec57123b-ad1c-4fba-8604-9d068bfc5402.png" Id="Rcc213f3e86cd4bbc" /></Relationships>
</file>