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f8e3eeb76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904d3bf00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Thorl,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f01bafea74c12" /><Relationship Type="http://schemas.openxmlformats.org/officeDocument/2006/relationships/numbering" Target="/word/numbering.xml" Id="R57e2e0e60908473a" /><Relationship Type="http://schemas.openxmlformats.org/officeDocument/2006/relationships/settings" Target="/word/settings.xml" Id="Rcd322254cef94c05" /><Relationship Type="http://schemas.openxmlformats.org/officeDocument/2006/relationships/image" Target="/word/media/8e3e90ff-de91-40c2-babe-31c5ae0866ef.png" Id="Raf4904d3bf00484f" /></Relationships>
</file>