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46eebfb50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0b8f2e5b7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29146d06d4022" /><Relationship Type="http://schemas.openxmlformats.org/officeDocument/2006/relationships/numbering" Target="/word/numbering.xml" Id="R00877ea61eb54a6b" /><Relationship Type="http://schemas.openxmlformats.org/officeDocument/2006/relationships/settings" Target="/word/settings.xml" Id="Ra9403207edf94836" /><Relationship Type="http://schemas.openxmlformats.org/officeDocument/2006/relationships/image" Target="/word/media/2ce2ebc3-e9a7-4f22-a931-b8e43a1db81f.png" Id="Rde40b8f2e5b74aff" /></Relationships>
</file>