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a8649f650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6c16e61ff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Weiler,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4877109214bc7" /><Relationship Type="http://schemas.openxmlformats.org/officeDocument/2006/relationships/numbering" Target="/word/numbering.xml" Id="Rbb821714a7b34b48" /><Relationship Type="http://schemas.openxmlformats.org/officeDocument/2006/relationships/settings" Target="/word/settings.xml" Id="R5a72a0d169944fab" /><Relationship Type="http://schemas.openxmlformats.org/officeDocument/2006/relationships/image" Target="/word/media/20d7f454-8697-4212-9b90-4bad0a2afb30.png" Id="Racb6c16e61ff49ef" /></Relationships>
</file>