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0e2a95db8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45e318700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Weiz,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d3eeaac784b04" /><Relationship Type="http://schemas.openxmlformats.org/officeDocument/2006/relationships/numbering" Target="/word/numbering.xml" Id="R504d7507efa84063" /><Relationship Type="http://schemas.openxmlformats.org/officeDocument/2006/relationships/settings" Target="/word/settings.xml" Id="Rdf3bf39c56e24a1b" /><Relationship Type="http://schemas.openxmlformats.org/officeDocument/2006/relationships/image" Target="/word/media/df29ccbc-3e6a-4a35-97e8-afc0b088a2d5.png" Id="R67f45e3187004aae" /></Relationships>
</file>