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85d4a8bf5641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6769637feb42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Willendorf,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bba795714545e7" /><Relationship Type="http://schemas.openxmlformats.org/officeDocument/2006/relationships/numbering" Target="/word/numbering.xml" Id="Rc226bf7d2d974b88" /><Relationship Type="http://schemas.openxmlformats.org/officeDocument/2006/relationships/settings" Target="/word/settings.xml" Id="Rde43a46e5986421e" /><Relationship Type="http://schemas.openxmlformats.org/officeDocument/2006/relationships/image" Target="/word/media/dc95116d-baa6-441f-b394-e59bb24f1457.png" Id="R786769637feb42ff" /></Relationships>
</file>