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2b1e29eee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de18cbfa1640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Ybbsitz,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bfe541e5ee4134" /><Relationship Type="http://schemas.openxmlformats.org/officeDocument/2006/relationships/numbering" Target="/word/numbering.xml" Id="R83e240e5a94d42ef" /><Relationship Type="http://schemas.openxmlformats.org/officeDocument/2006/relationships/settings" Target="/word/settings.xml" Id="R692e9f44b87146df" /><Relationship Type="http://schemas.openxmlformats.org/officeDocument/2006/relationships/image" Target="/word/media/5029abd7-baa1-4af6-8960-315e51404289.png" Id="R46de18cbfa164059" /></Relationships>
</file>