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ca514b76f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a22d37800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Zistersdorf,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5d247c01b4df5" /><Relationship Type="http://schemas.openxmlformats.org/officeDocument/2006/relationships/numbering" Target="/word/numbering.xml" Id="R7e30158c11564960" /><Relationship Type="http://schemas.openxmlformats.org/officeDocument/2006/relationships/settings" Target="/word/settings.xml" Id="R4a75bcd365414e49" /><Relationship Type="http://schemas.openxmlformats.org/officeDocument/2006/relationships/image" Target="/word/media/482ae810-6a2c-4e7d-823a-27f7658c767d.png" Id="R389a22d378004131" /></Relationships>
</file>