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051b65abfc42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dc7e2d42d64b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Yevlakh, Azerbaijan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8cc588291444cd" /><Relationship Type="http://schemas.openxmlformats.org/officeDocument/2006/relationships/numbering" Target="/word/numbering.xml" Id="R37eb1e061e6341d4" /><Relationship Type="http://schemas.openxmlformats.org/officeDocument/2006/relationships/settings" Target="/word/settings.xml" Id="R37b5e14c856a42bd" /><Relationship Type="http://schemas.openxmlformats.org/officeDocument/2006/relationships/image" Target="/word/media/d580c036-a087-4f32-96c9-e7f539482015.png" Id="R37dc7e2d42d64b37" /></Relationships>
</file>