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7d079b5e4d49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e4f4876ccb4e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Staniel Cay,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8cde4667bd4950" /><Relationship Type="http://schemas.openxmlformats.org/officeDocument/2006/relationships/numbering" Target="/word/numbering.xml" Id="Ra4a024eb9fb24ccb" /><Relationship Type="http://schemas.openxmlformats.org/officeDocument/2006/relationships/settings" Target="/word/settings.xml" Id="Ra99d32d2397d435f" /><Relationship Type="http://schemas.openxmlformats.org/officeDocument/2006/relationships/image" Target="/word/media/d2918a42-3c60-4eea-b94d-0a1d64933279.png" Id="R2ae4f4876ccb4e6d" /></Relationships>
</file>