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37aa6f28104f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8068f5307d43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Achhim Patuli,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12798cb5904da7" /><Relationship Type="http://schemas.openxmlformats.org/officeDocument/2006/relationships/numbering" Target="/word/numbering.xml" Id="R8becb31b8c7e4ef3" /><Relationship Type="http://schemas.openxmlformats.org/officeDocument/2006/relationships/settings" Target="/word/settings.xml" Id="Rba53e60cbb064f1c" /><Relationship Type="http://schemas.openxmlformats.org/officeDocument/2006/relationships/image" Target="/word/media/1216f6fb-4f5e-4cbf-94b9-ae93f9be3eb0.png" Id="R1c8068f5307d43a4" /></Relationships>
</file>