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313b44025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fff96c8b8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Aduranihat,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542d93b844c5d" /><Relationship Type="http://schemas.openxmlformats.org/officeDocument/2006/relationships/numbering" Target="/word/numbering.xml" Id="Ra6ad905be8a44f47" /><Relationship Type="http://schemas.openxmlformats.org/officeDocument/2006/relationships/settings" Target="/word/settings.xml" Id="R47b3b98a92834256" /><Relationship Type="http://schemas.openxmlformats.org/officeDocument/2006/relationships/image" Target="/word/media/55216d03-e265-48a2-9998-8b994d03b8f7.png" Id="R9bdfff96c8b84c32" /></Relationships>
</file>