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d66252cac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4eb1112cb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Badalghata,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0e3b5e52a4cb6" /><Relationship Type="http://schemas.openxmlformats.org/officeDocument/2006/relationships/numbering" Target="/word/numbering.xml" Id="R66b17939adff4755" /><Relationship Type="http://schemas.openxmlformats.org/officeDocument/2006/relationships/settings" Target="/word/settings.xml" Id="Rba30989d73a948a2" /><Relationship Type="http://schemas.openxmlformats.org/officeDocument/2006/relationships/image" Target="/word/media/669fc0ad-3265-42a7-8d33-4eb1daed12e7.png" Id="R5a14eb1112cb4207" /></Relationships>
</file>