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beb2c1725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3c694bb47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Badarganj,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6e24ee10e4d8f" /><Relationship Type="http://schemas.openxmlformats.org/officeDocument/2006/relationships/numbering" Target="/word/numbering.xml" Id="R44abe69b82994f57" /><Relationship Type="http://schemas.openxmlformats.org/officeDocument/2006/relationships/settings" Target="/word/settings.xml" Id="R285b5e4769ae49e5" /><Relationship Type="http://schemas.openxmlformats.org/officeDocument/2006/relationships/image" Target="/word/media/c2dbee0b-34a9-4fbc-bdb2-3a2df1c3754e.png" Id="Ra153c694bb474b6d" /></Relationships>
</file>