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dec7c947f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25304722d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661d85b2f4519" /><Relationship Type="http://schemas.openxmlformats.org/officeDocument/2006/relationships/numbering" Target="/word/numbering.xml" Id="R9237589a21d241fa" /><Relationship Type="http://schemas.openxmlformats.org/officeDocument/2006/relationships/settings" Target="/word/settings.xml" Id="Rd0b8ca8eb1d74838" /><Relationship Type="http://schemas.openxmlformats.org/officeDocument/2006/relationships/image" Target="/word/media/c1362d06-46be-40bf-95c2-52cad8fcc3eb.png" Id="Rd4e25304722d465c" /></Relationships>
</file>