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f71bfcb154e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65e2f5458d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Badurgachha,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1325eca5734708" /><Relationship Type="http://schemas.openxmlformats.org/officeDocument/2006/relationships/numbering" Target="/word/numbering.xml" Id="Rfeabd3a079564bf4" /><Relationship Type="http://schemas.openxmlformats.org/officeDocument/2006/relationships/settings" Target="/word/settings.xml" Id="R4d8ac5ad43574709" /><Relationship Type="http://schemas.openxmlformats.org/officeDocument/2006/relationships/image" Target="/word/media/956b61bf-49f9-4c9a-85fb-46b7d6b1ecdc.png" Id="R3865e2f5458d46b1" /></Relationships>
</file>