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c1866560f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f68df5da8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3c708bb3c41a9" /><Relationship Type="http://schemas.openxmlformats.org/officeDocument/2006/relationships/numbering" Target="/word/numbering.xml" Id="Rcef8891fee344dfd" /><Relationship Type="http://schemas.openxmlformats.org/officeDocument/2006/relationships/settings" Target="/word/settings.xml" Id="Rc464bfc7aa0a4f14" /><Relationship Type="http://schemas.openxmlformats.org/officeDocument/2006/relationships/image" Target="/word/media/a397a566-b434-4315-8b6c-999fb844de71.png" Id="Rddbf68df5da844a2" /></Relationships>
</file>